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DF544" w14:textId="77777777" w:rsidR="002A32A8" w:rsidRPr="002A32A8" w:rsidRDefault="002A32A8" w:rsidP="002A32A8">
      <w:pPr>
        <w:keepNext/>
        <w:pageBreakBefore/>
        <w:spacing w:after="480"/>
        <w:ind w:left="360"/>
        <w:jc w:val="left"/>
        <w:outlineLvl w:val="0"/>
        <w:rPr>
          <w:rFonts w:ascii="Calibri" w:hAnsi="Calibri" w:cs="Arial"/>
          <w:b/>
          <w:caps/>
          <w:kern w:val="32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97688030"/>
      <w:r w:rsidRPr="002A32A8">
        <w:rPr>
          <w:rFonts w:ascii="Calibri" w:hAnsi="Calibri" w:cs="Arial"/>
          <w:b/>
          <w:caps/>
          <w:kern w:val="32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ΠΑΡΑΡΤΗΜΑ VΙ: ΥΠΟΔΕΙΓΜΑ ΠΙΝΑΚΑ ΟΙΚΟΝΟΜΙΚΩΝ ΣΤΟΙΧΕΙΩΝ</w:t>
      </w:r>
      <w:bookmarkEnd w:id="0"/>
    </w:p>
    <w:p w14:paraId="55E702B3" w14:textId="77777777" w:rsidR="002A32A8" w:rsidRPr="002A32A8" w:rsidRDefault="002A32A8" w:rsidP="002A32A8">
      <w:pPr>
        <w:spacing w:before="120" w:after="120" w:line="320" w:lineRule="atLeast"/>
        <w:jc w:val="center"/>
        <w:rPr>
          <w:rFonts w:ascii="Calibri" w:hAnsi="Calibri" w:cs="Calibri"/>
          <w:bCs w:val="0"/>
          <w:sz w:val="20"/>
          <w:szCs w:val="24"/>
          <w:lang w:eastAsia="en-US"/>
        </w:rPr>
      </w:pPr>
      <w:r w:rsidRPr="002A32A8">
        <w:rPr>
          <w:rFonts w:ascii="Calibri" w:hAnsi="Calibri" w:cs="Calibri"/>
          <w:b/>
          <w:bCs w:val="0"/>
          <w:sz w:val="20"/>
          <w:szCs w:val="24"/>
          <w:lang w:eastAsia="en-US"/>
        </w:rPr>
        <w:t>(αφορά μόνο επιχειρήσεις που τηρούν απλογραφικό λογιστικό σύστημα)</w:t>
      </w:r>
    </w:p>
    <w:p w14:paraId="1A5F746E" w14:textId="77777777" w:rsidR="002A32A8" w:rsidRPr="002A32A8" w:rsidRDefault="002A32A8" w:rsidP="002A32A8">
      <w:pPr>
        <w:spacing w:before="120" w:after="120" w:line="320" w:lineRule="atLeast"/>
        <w:jc w:val="center"/>
        <w:rPr>
          <w:rFonts w:ascii="Calibri" w:hAnsi="Calibri" w:cs="Calibri"/>
          <w:bCs w:val="0"/>
          <w:sz w:val="20"/>
          <w:szCs w:val="24"/>
          <w:lang w:eastAsia="en-US"/>
        </w:rPr>
      </w:pPr>
    </w:p>
    <w:p w14:paraId="5B026CE9" w14:textId="77777777" w:rsidR="002A32A8" w:rsidRPr="002A32A8" w:rsidRDefault="002A32A8" w:rsidP="002A32A8">
      <w:pPr>
        <w:spacing w:before="120" w:line="240" w:lineRule="auto"/>
        <w:jc w:val="center"/>
        <w:rPr>
          <w:rFonts w:ascii="Calibri" w:hAnsi="Calibri" w:cs="Calibri"/>
          <w:b/>
          <w:bCs w:val="0"/>
          <w:sz w:val="20"/>
          <w:szCs w:val="20"/>
          <w:lang w:eastAsia="en-US"/>
        </w:rPr>
      </w:pPr>
      <w:r w:rsidRPr="002A32A8">
        <w:rPr>
          <w:rFonts w:ascii="Calibri" w:hAnsi="Calibri" w:cs="Calibri"/>
          <w:b/>
          <w:bCs w:val="0"/>
          <w:sz w:val="20"/>
          <w:szCs w:val="20"/>
          <w:lang w:eastAsia="en-US"/>
        </w:rPr>
        <w:t>ΣΥΝΟΠΤΙΚΟΣ ΙΣΟΛΟΓΙΣΜΟΣ ΧΡΗΣΗΣ 202..</w:t>
      </w:r>
    </w:p>
    <w:p w14:paraId="07191564" w14:textId="77777777" w:rsidR="002A32A8" w:rsidRPr="002A32A8" w:rsidRDefault="002A32A8" w:rsidP="002A32A8">
      <w:pPr>
        <w:spacing w:before="120" w:line="240" w:lineRule="auto"/>
        <w:jc w:val="center"/>
        <w:rPr>
          <w:rFonts w:ascii="Calibri" w:hAnsi="Calibri" w:cs="Calibri"/>
          <w:b/>
          <w:bCs w:val="0"/>
          <w:sz w:val="20"/>
          <w:szCs w:val="20"/>
          <w:lang w:eastAsia="en-US"/>
        </w:rPr>
      </w:pPr>
    </w:p>
    <w:tbl>
      <w:tblPr>
        <w:tblW w:w="10632" w:type="dxa"/>
        <w:jc w:val="center"/>
        <w:tblLook w:val="04A0" w:firstRow="1" w:lastRow="0" w:firstColumn="1" w:lastColumn="0" w:noHBand="0" w:noVBand="1"/>
      </w:tblPr>
      <w:tblGrid>
        <w:gridCol w:w="2204"/>
        <w:gridCol w:w="1417"/>
        <w:gridCol w:w="1276"/>
        <w:gridCol w:w="1276"/>
        <w:gridCol w:w="2126"/>
        <w:gridCol w:w="2333"/>
      </w:tblGrid>
      <w:tr w:rsidR="002A32A8" w:rsidRPr="002A32A8" w14:paraId="61B23F72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85662A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bookmarkStart w:id="1" w:name="_Hlk158033995"/>
            <w:r w:rsidRPr="002A32A8">
              <w:rPr>
                <w:rFonts w:ascii="Calibri" w:hAnsi="Calibri" w:cs="Calibri"/>
                <w:b/>
                <w:sz w:val="18"/>
                <w:szCs w:val="18"/>
              </w:rPr>
              <w:t>ΕΝΕΡΓΗΤΙΚΟ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5512E1BA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 xml:space="preserve">Ποσά κλεισμένης </w:t>
            </w:r>
          </w:p>
          <w:p w14:paraId="506A8698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χρήσεως</w:t>
            </w:r>
          </w:p>
        </w:tc>
        <w:tc>
          <w:tcPr>
            <w:tcW w:w="2126" w:type="dxa"/>
            <w:shd w:val="clear" w:color="auto" w:fill="auto"/>
          </w:tcPr>
          <w:p w14:paraId="21BA4FE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ΠΑΘΗΤΙΚΟ</w:t>
            </w:r>
          </w:p>
        </w:tc>
        <w:tc>
          <w:tcPr>
            <w:tcW w:w="2333" w:type="dxa"/>
            <w:shd w:val="clear" w:color="auto" w:fill="auto"/>
          </w:tcPr>
          <w:p w14:paraId="039762B4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Ποσά κλεισμένης χρήσεως</w:t>
            </w:r>
          </w:p>
        </w:tc>
      </w:tr>
      <w:tr w:rsidR="002A32A8" w:rsidRPr="002A32A8" w14:paraId="575EA03A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0E38F120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3987240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7D09D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7F0326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4CAB8CA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02004A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141BA57E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435C80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ΠΑΓΙΟ ΕΝΕΡΓΗΤΙΚΟ</w:t>
            </w:r>
          </w:p>
        </w:tc>
        <w:tc>
          <w:tcPr>
            <w:tcW w:w="1417" w:type="dxa"/>
            <w:shd w:val="clear" w:color="auto" w:fill="auto"/>
          </w:tcPr>
          <w:p w14:paraId="7E48AC0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Αξία κτήσεως</w:t>
            </w:r>
          </w:p>
        </w:tc>
        <w:tc>
          <w:tcPr>
            <w:tcW w:w="1276" w:type="dxa"/>
            <w:shd w:val="clear" w:color="auto" w:fill="auto"/>
          </w:tcPr>
          <w:p w14:paraId="44FBAA4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Αποσβέσεις</w:t>
            </w:r>
          </w:p>
        </w:tc>
        <w:tc>
          <w:tcPr>
            <w:tcW w:w="1276" w:type="dxa"/>
            <w:shd w:val="clear" w:color="auto" w:fill="auto"/>
          </w:tcPr>
          <w:p w14:paraId="05C0792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Αναπ. αξία</w:t>
            </w:r>
          </w:p>
        </w:tc>
        <w:tc>
          <w:tcPr>
            <w:tcW w:w="2126" w:type="dxa"/>
            <w:shd w:val="clear" w:color="auto" w:fill="auto"/>
          </w:tcPr>
          <w:p w14:paraId="43F5983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ΙΔΙΑ ΚΕΦΑΛΑΙΑ</w:t>
            </w:r>
          </w:p>
        </w:tc>
        <w:tc>
          <w:tcPr>
            <w:tcW w:w="2333" w:type="dxa"/>
            <w:shd w:val="clear" w:color="auto" w:fill="auto"/>
          </w:tcPr>
          <w:p w14:paraId="3FDCC91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BE76DC9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03A88B5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73F68E2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54B755B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Κεφάλαιο</w:t>
            </w:r>
          </w:p>
          <w:p w14:paraId="185F28B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Αποτελέσματα εις νέο</w:t>
            </w:r>
          </w:p>
        </w:tc>
        <w:tc>
          <w:tcPr>
            <w:tcW w:w="2333" w:type="dxa"/>
            <w:shd w:val="clear" w:color="auto" w:fill="auto"/>
          </w:tcPr>
          <w:p w14:paraId="15A9BDE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7EE46C6C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86B7F3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EFBB6C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19A07FD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D54F26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51359AEC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C2079FA" w14:textId="77777777" w:rsidR="002A32A8" w:rsidRPr="002A32A8" w:rsidRDefault="002A32A8" w:rsidP="002A32A8">
            <w:pPr>
              <w:spacing w:before="120" w:line="240" w:lineRule="auto"/>
              <w:jc w:val="left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24F4205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489B67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Σύνολο Ιδίων Κεφαλαίων</w:t>
            </w:r>
          </w:p>
        </w:tc>
        <w:tc>
          <w:tcPr>
            <w:tcW w:w="2333" w:type="dxa"/>
            <w:shd w:val="clear" w:color="auto" w:fill="auto"/>
          </w:tcPr>
          <w:p w14:paraId="722A060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4291A367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085371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619E26C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432C9D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1347F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1DBCD32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14:paraId="6FFC714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6FDBC226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83689B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ΚΥΚΛΟΦΟΡΟΥΝ ΕΝΕΡΓΗΤΙΚΟ</w:t>
            </w:r>
          </w:p>
        </w:tc>
        <w:tc>
          <w:tcPr>
            <w:tcW w:w="1417" w:type="dxa"/>
            <w:shd w:val="clear" w:color="auto" w:fill="auto"/>
          </w:tcPr>
          <w:p w14:paraId="0F4D655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73618E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166C67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3ED7931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ΥΠΟΧΡΕΩΣΕΙΣ</w:t>
            </w:r>
          </w:p>
        </w:tc>
        <w:tc>
          <w:tcPr>
            <w:tcW w:w="2333" w:type="dxa"/>
            <w:shd w:val="clear" w:color="auto" w:fill="auto"/>
          </w:tcPr>
          <w:p w14:paraId="6F32185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0BE939E6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5CB42D3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737186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7B0129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8C514C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6BBAD06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78DB30B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49E55542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0D5ED67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Αποθέματα</w:t>
            </w:r>
          </w:p>
        </w:tc>
        <w:tc>
          <w:tcPr>
            <w:tcW w:w="1417" w:type="dxa"/>
            <w:shd w:val="clear" w:color="auto" w:fill="auto"/>
          </w:tcPr>
          <w:p w14:paraId="0A55752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7B692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7DC1C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B80BE0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Μακροπρόθεσμες Υποχρεώσεις</w:t>
            </w:r>
          </w:p>
        </w:tc>
        <w:tc>
          <w:tcPr>
            <w:tcW w:w="2333" w:type="dxa"/>
            <w:shd w:val="clear" w:color="auto" w:fill="auto"/>
          </w:tcPr>
          <w:p w14:paraId="0505C86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364D34A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7E048FE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Απαιτήσεις</w:t>
            </w:r>
          </w:p>
        </w:tc>
        <w:tc>
          <w:tcPr>
            <w:tcW w:w="1417" w:type="dxa"/>
            <w:shd w:val="clear" w:color="auto" w:fill="auto"/>
          </w:tcPr>
          <w:p w14:paraId="1011835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E83BC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4B253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7FDF0DC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Βραχυπρόθεσμες Υποχρεώσεις</w:t>
            </w:r>
          </w:p>
        </w:tc>
        <w:tc>
          <w:tcPr>
            <w:tcW w:w="2333" w:type="dxa"/>
            <w:shd w:val="clear" w:color="auto" w:fill="auto"/>
          </w:tcPr>
          <w:p w14:paraId="2B20C65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31EF1DCB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E0A8AC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Διαθέσιμα</w:t>
            </w:r>
          </w:p>
          <w:p w14:paraId="257A1C4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89AB31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D6670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3A7AC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338560A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14:paraId="1EDA25F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15F3F072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3D56BCE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399C0A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C81E07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D8C84A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32CAC61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14:paraId="281DAFF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5E0564E0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4A5BFFDC" w14:textId="77777777" w:rsidR="002A32A8" w:rsidRPr="002A32A8" w:rsidRDefault="002A32A8" w:rsidP="002A32A8">
            <w:pPr>
              <w:spacing w:before="120" w:line="240" w:lineRule="auto"/>
              <w:jc w:val="left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Σύνολο Κυκλοφορ. Ενεργητικού</w:t>
            </w:r>
          </w:p>
        </w:tc>
        <w:tc>
          <w:tcPr>
            <w:tcW w:w="1417" w:type="dxa"/>
            <w:shd w:val="clear" w:color="auto" w:fill="auto"/>
          </w:tcPr>
          <w:p w14:paraId="4673687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47BC3B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105AE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D7C7A2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Σύνολο Υποχρεώσεων</w:t>
            </w:r>
          </w:p>
        </w:tc>
        <w:tc>
          <w:tcPr>
            <w:tcW w:w="2333" w:type="dxa"/>
            <w:shd w:val="clear" w:color="auto" w:fill="auto"/>
          </w:tcPr>
          <w:p w14:paraId="1B671E6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37A3F285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0FFBC5F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8E6270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073843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AA421ED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75B642C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14:paraId="6C2DE48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5B14CAEF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279BA11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ΣΥΝΟΛΟ ΕΝΕΡΓΗΤΙΚΟΥ</w:t>
            </w:r>
          </w:p>
        </w:tc>
        <w:tc>
          <w:tcPr>
            <w:tcW w:w="1417" w:type="dxa"/>
            <w:shd w:val="clear" w:color="auto" w:fill="auto"/>
          </w:tcPr>
          <w:p w14:paraId="187F17B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EBCA73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667882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CDF093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ΣΥΝΟΛΟ ΠΑΘΗΤΙΚΟΥ</w:t>
            </w:r>
          </w:p>
        </w:tc>
        <w:tc>
          <w:tcPr>
            <w:tcW w:w="2333" w:type="dxa"/>
            <w:shd w:val="clear" w:color="auto" w:fill="auto"/>
          </w:tcPr>
          <w:p w14:paraId="2371AD5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5FC24D29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47BA203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A72E5AD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4E1F5D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BA00FD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68C9ECC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7BB4BCF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B7BDDC7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3C16FA6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Ο ΔΙΑΧΕΙΡΙΣΤΗΣ</w:t>
            </w:r>
          </w:p>
        </w:tc>
        <w:tc>
          <w:tcPr>
            <w:tcW w:w="1417" w:type="dxa"/>
            <w:shd w:val="clear" w:color="auto" w:fill="auto"/>
          </w:tcPr>
          <w:p w14:paraId="5892345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BEDBF8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6ADA399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50DF7C7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28B6C6C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06F3DF0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54C03EF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6E3BD29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  <w:p w14:paraId="080A83F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675222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4459" w:type="dxa"/>
            <w:gridSpan w:val="2"/>
            <w:shd w:val="clear" w:color="auto" w:fill="auto"/>
          </w:tcPr>
          <w:p w14:paraId="26ABE4F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Ο ΠΡΟΪΣΤΑΜΕΝΟΣ ΤΟΥ ΛΟΓΙΣΤΗΡΙΟΥ</w:t>
            </w:r>
          </w:p>
        </w:tc>
      </w:tr>
      <w:tr w:rsidR="002A32A8" w:rsidRPr="002A32A8" w14:paraId="1F889B16" w14:textId="77777777" w:rsidTr="00E94931">
        <w:trPr>
          <w:jc w:val="center"/>
        </w:trPr>
        <w:tc>
          <w:tcPr>
            <w:tcW w:w="10632" w:type="dxa"/>
            <w:gridSpan w:val="6"/>
            <w:shd w:val="clear" w:color="auto" w:fill="auto"/>
          </w:tcPr>
          <w:p w14:paraId="49F7F369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20"/>
                <w:szCs w:val="24"/>
              </w:rPr>
            </w:pPr>
          </w:p>
          <w:p w14:paraId="4841CDFF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/>
                <w:sz w:val="20"/>
                <w:szCs w:val="24"/>
              </w:rPr>
              <w:lastRenderedPageBreak/>
              <w:t>ΚΑΤΑΣΤΑΣΗ ΛΟΓΑΡΙΑΣΜΟΥ ΑΠΟΤΕΛΕΣΜΑΤΩΝ ΧΡΗΣΕΩΣ 202…</w:t>
            </w:r>
          </w:p>
        </w:tc>
      </w:tr>
      <w:tr w:rsidR="002A32A8" w:rsidRPr="002A32A8" w14:paraId="5049F975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56B2609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1430C3F9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Ποσά κλεισμένης</w:t>
            </w:r>
          </w:p>
          <w:p w14:paraId="2DDADAA2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χρήσεως</w:t>
            </w:r>
          </w:p>
        </w:tc>
        <w:tc>
          <w:tcPr>
            <w:tcW w:w="2126" w:type="dxa"/>
            <w:shd w:val="clear" w:color="auto" w:fill="auto"/>
          </w:tcPr>
          <w:p w14:paraId="4002550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4843DF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3164FFA0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40F3D758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Κύκλος εργασιών</w:t>
            </w:r>
          </w:p>
          <w:p w14:paraId="65991CA3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(Πωλήσεις)</w:t>
            </w:r>
          </w:p>
        </w:tc>
        <w:tc>
          <w:tcPr>
            <w:tcW w:w="1417" w:type="dxa"/>
            <w:shd w:val="clear" w:color="auto" w:fill="auto"/>
          </w:tcPr>
          <w:p w14:paraId="3DEC98F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8B5305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A0B858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70EF17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23528FD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7D674DB7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0AAF72C6" w14:textId="77777777" w:rsidR="002A32A8" w:rsidRPr="002A32A8" w:rsidRDefault="002A32A8" w:rsidP="002A32A8">
            <w:pPr>
              <w:spacing w:before="120" w:after="60" w:line="240" w:lineRule="auto"/>
              <w:jc w:val="left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Μείον: κόστος πωληθέντων</w:t>
            </w:r>
          </w:p>
        </w:tc>
        <w:tc>
          <w:tcPr>
            <w:tcW w:w="1417" w:type="dxa"/>
            <w:shd w:val="clear" w:color="auto" w:fill="auto"/>
          </w:tcPr>
          <w:p w14:paraId="07D2BAA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A4F25E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96EFB1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01A2B2B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59ADD8E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6795B5CC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7F1D606F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Μικτά αποτελέσματα</w:t>
            </w:r>
          </w:p>
        </w:tc>
        <w:tc>
          <w:tcPr>
            <w:tcW w:w="1417" w:type="dxa"/>
            <w:shd w:val="clear" w:color="auto" w:fill="auto"/>
          </w:tcPr>
          <w:p w14:paraId="2509856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94E81D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3D94B9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523591D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6C28782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111183D4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756C4047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Συν: Λοιπά Έσοδα</w:t>
            </w:r>
          </w:p>
        </w:tc>
        <w:tc>
          <w:tcPr>
            <w:tcW w:w="1417" w:type="dxa"/>
            <w:shd w:val="clear" w:color="auto" w:fill="auto"/>
          </w:tcPr>
          <w:p w14:paraId="54EAD69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036F67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799C8A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11B3D34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ABD73D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67CA4E9C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67FB207F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shd w:val="clear" w:color="auto" w:fill="auto"/>
          </w:tcPr>
          <w:p w14:paraId="281AA91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1D5A1FC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B4171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66E69F5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87B286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6182CA2C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5736AA49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ΜΕΙΟΝ</w:t>
            </w:r>
          </w:p>
        </w:tc>
        <w:tc>
          <w:tcPr>
            <w:tcW w:w="1417" w:type="dxa"/>
            <w:shd w:val="clear" w:color="auto" w:fill="auto"/>
          </w:tcPr>
          <w:p w14:paraId="672F96C6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7B8051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A92BE9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4A06659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7273DA18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04C1A5B1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7192D2C6" w14:textId="77777777" w:rsidR="002A32A8" w:rsidRPr="002A32A8" w:rsidRDefault="002A32A8" w:rsidP="002A32A8">
            <w:pPr>
              <w:spacing w:before="120" w:after="60" w:line="240" w:lineRule="auto"/>
              <w:jc w:val="left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1. Έξοδα διοίκησης &amp; διάθεσης</w:t>
            </w:r>
          </w:p>
        </w:tc>
        <w:tc>
          <w:tcPr>
            <w:tcW w:w="1417" w:type="dxa"/>
            <w:shd w:val="clear" w:color="auto" w:fill="auto"/>
          </w:tcPr>
          <w:p w14:paraId="28ACD92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A12DA1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44D3E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3B815BC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6CAB5AA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17C8FCB1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3FE35DE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2. Λοιπά έξοδα</w:t>
            </w:r>
          </w:p>
        </w:tc>
        <w:tc>
          <w:tcPr>
            <w:tcW w:w="1417" w:type="dxa"/>
            <w:shd w:val="clear" w:color="auto" w:fill="auto"/>
          </w:tcPr>
          <w:p w14:paraId="1A6552D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C2745F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9B2E77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6F67CEC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7C74616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578F2028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492D12B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Σύνολο</w:t>
            </w:r>
          </w:p>
        </w:tc>
        <w:tc>
          <w:tcPr>
            <w:tcW w:w="1417" w:type="dxa"/>
            <w:shd w:val="clear" w:color="auto" w:fill="auto"/>
          </w:tcPr>
          <w:p w14:paraId="5F6F214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55DA08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3E32F4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D9AB740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2374EC04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668C118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28D17C0B" w14:textId="77777777" w:rsidR="002A32A8" w:rsidRPr="002A32A8" w:rsidRDefault="002A32A8" w:rsidP="002A32A8">
            <w:pPr>
              <w:spacing w:before="120" w:after="6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2A32A8">
              <w:rPr>
                <w:rFonts w:ascii="Calibri" w:hAnsi="Calibri" w:cs="Calibri"/>
                <w:b/>
                <w:sz w:val="18"/>
                <w:szCs w:val="18"/>
              </w:rPr>
              <w:t>ΚΑΘΑΡΑ ΑΠΟΤΕΛΕΣΜΑΤΑ</w:t>
            </w:r>
          </w:p>
        </w:tc>
        <w:tc>
          <w:tcPr>
            <w:tcW w:w="1417" w:type="dxa"/>
            <w:shd w:val="clear" w:color="auto" w:fill="auto"/>
          </w:tcPr>
          <w:p w14:paraId="07907FD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D85771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4372765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2EF065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46D2F75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C675F42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BC4776F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B269C43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345A65B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0BE01A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CA126C7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14:paraId="3D59784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</w:tr>
      <w:tr w:rsidR="002A32A8" w:rsidRPr="002A32A8" w14:paraId="2D6FCD1E" w14:textId="77777777" w:rsidTr="00E94931">
        <w:trPr>
          <w:jc w:val="center"/>
        </w:trPr>
        <w:tc>
          <w:tcPr>
            <w:tcW w:w="2204" w:type="dxa"/>
            <w:shd w:val="clear" w:color="auto" w:fill="auto"/>
          </w:tcPr>
          <w:p w14:paraId="14BE344E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Ο ΔΙΑΧΕΙΡΙΣΤΗΣ</w:t>
            </w:r>
          </w:p>
        </w:tc>
        <w:tc>
          <w:tcPr>
            <w:tcW w:w="1417" w:type="dxa"/>
            <w:shd w:val="clear" w:color="auto" w:fill="auto"/>
          </w:tcPr>
          <w:p w14:paraId="5FE95932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60FAA3C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0275D1" w14:textId="77777777" w:rsidR="002A32A8" w:rsidRPr="002A32A8" w:rsidRDefault="002A32A8" w:rsidP="002A32A8">
            <w:pPr>
              <w:spacing w:before="120" w:line="240" w:lineRule="auto"/>
              <w:rPr>
                <w:rFonts w:ascii="Calibri" w:hAnsi="Calibri" w:cs="Calibri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4459" w:type="dxa"/>
            <w:gridSpan w:val="2"/>
            <w:shd w:val="clear" w:color="auto" w:fill="auto"/>
          </w:tcPr>
          <w:p w14:paraId="636ED1B4" w14:textId="77777777" w:rsidR="002A32A8" w:rsidRPr="002A32A8" w:rsidRDefault="002A32A8" w:rsidP="002A32A8">
            <w:pPr>
              <w:spacing w:before="120" w:line="240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2A32A8">
              <w:rPr>
                <w:rFonts w:ascii="Calibri" w:hAnsi="Calibri" w:cs="Calibri"/>
                <w:bCs w:val="0"/>
                <w:sz w:val="18"/>
                <w:szCs w:val="18"/>
              </w:rPr>
              <w:t>Ο ΠΡΟΪΣΤΑΜΕΝΟΣ ΤΟΥ ΛΟΓΙΣΤΗΡΙΟΥ</w:t>
            </w:r>
          </w:p>
        </w:tc>
      </w:tr>
      <w:bookmarkEnd w:id="1"/>
    </w:tbl>
    <w:p w14:paraId="351CD2DD" w14:textId="77777777" w:rsidR="002A32A8" w:rsidRPr="002A32A8" w:rsidRDefault="002A32A8" w:rsidP="002A32A8">
      <w:pPr>
        <w:spacing w:after="160" w:line="259" w:lineRule="auto"/>
        <w:jc w:val="left"/>
        <w:rPr>
          <w:rFonts w:ascii="Calibri" w:eastAsia="Aptos" w:hAnsi="Calibri" w:cs="Calibri"/>
          <w:bCs w:val="0"/>
          <w:kern w:val="2"/>
          <w:lang w:eastAsia="en-US"/>
        </w:rPr>
      </w:pPr>
    </w:p>
    <w:p w14:paraId="2DD22F65" w14:textId="77777777" w:rsidR="002A32A8" w:rsidRPr="002A32A8" w:rsidRDefault="002A32A8" w:rsidP="002A32A8">
      <w:pPr>
        <w:spacing w:line="240" w:lineRule="auto"/>
        <w:jc w:val="left"/>
        <w:rPr>
          <w:rFonts w:ascii="Calibri" w:hAnsi="Calibri" w:cs="Calibri"/>
          <w:bCs w:val="0"/>
          <w:lang w:eastAsia="en-US"/>
        </w:rPr>
      </w:pPr>
    </w:p>
    <w:p w14:paraId="7370F7A0" w14:textId="77777777" w:rsidR="002A32A8" w:rsidRPr="002A32A8" w:rsidRDefault="002A32A8" w:rsidP="002A32A8">
      <w:pPr>
        <w:spacing w:line="240" w:lineRule="auto"/>
        <w:jc w:val="left"/>
        <w:rPr>
          <w:rFonts w:ascii="Calibri" w:hAnsi="Calibri" w:cs="Calibri"/>
          <w:bCs w:val="0"/>
          <w:lang w:eastAsia="en-US"/>
        </w:rPr>
      </w:pPr>
    </w:p>
    <w:p w14:paraId="4FD8AF55" w14:textId="77777777" w:rsidR="002A32A8" w:rsidRPr="002A32A8" w:rsidRDefault="002A32A8" w:rsidP="002A32A8">
      <w:pPr>
        <w:spacing w:line="240" w:lineRule="auto"/>
        <w:jc w:val="left"/>
        <w:rPr>
          <w:rFonts w:ascii="Calibri" w:hAnsi="Calibri" w:cs="Calibri"/>
          <w:bCs w:val="0"/>
          <w:lang w:eastAsia="en-US"/>
        </w:rPr>
      </w:pPr>
    </w:p>
    <w:p w14:paraId="46CB339C" w14:textId="77777777" w:rsidR="002A32A8" w:rsidRPr="002A32A8" w:rsidRDefault="002A32A8" w:rsidP="002A32A8">
      <w:pPr>
        <w:spacing w:line="240" w:lineRule="auto"/>
        <w:rPr>
          <w:rFonts w:ascii="Calibri" w:hAnsi="Calibri" w:cs="Calibri"/>
          <w:bCs w:val="0"/>
          <w:lang w:eastAsia="en-US"/>
        </w:rPr>
      </w:pPr>
    </w:p>
    <w:p w14:paraId="7C87B871" w14:textId="77777777" w:rsidR="002A32A8" w:rsidRPr="002A32A8" w:rsidRDefault="002A32A8" w:rsidP="002A32A8">
      <w:pPr>
        <w:tabs>
          <w:tab w:val="left" w:pos="3930"/>
        </w:tabs>
        <w:spacing w:line="240" w:lineRule="auto"/>
        <w:rPr>
          <w:rFonts w:ascii="Calibri" w:hAnsi="Calibri" w:cs="Calibri"/>
          <w:bCs w:val="0"/>
          <w:lang w:eastAsia="en-US"/>
        </w:rPr>
      </w:pPr>
      <w:r w:rsidRPr="002A32A8">
        <w:rPr>
          <w:rFonts w:ascii="Calibri" w:hAnsi="Calibri" w:cs="Calibri"/>
          <w:bCs w:val="0"/>
          <w:lang w:eastAsia="en-US"/>
        </w:rPr>
        <w:tab/>
      </w:r>
    </w:p>
    <w:p w14:paraId="7DBBBFE8" w14:textId="77777777" w:rsidR="002A32A8" w:rsidRPr="002A32A8" w:rsidRDefault="002A32A8" w:rsidP="002A32A8">
      <w:pPr>
        <w:tabs>
          <w:tab w:val="left" w:pos="3930"/>
        </w:tabs>
        <w:spacing w:line="240" w:lineRule="auto"/>
        <w:rPr>
          <w:rFonts w:ascii="Calibri" w:hAnsi="Calibri" w:cs="Calibri"/>
          <w:bCs w:val="0"/>
          <w:lang w:eastAsia="en-US"/>
        </w:rPr>
      </w:pPr>
    </w:p>
    <w:p w14:paraId="26BE2709" w14:textId="77777777" w:rsidR="002A32A8" w:rsidRPr="002A32A8" w:rsidRDefault="002A32A8" w:rsidP="002A32A8">
      <w:pPr>
        <w:tabs>
          <w:tab w:val="left" w:pos="3930"/>
        </w:tabs>
        <w:spacing w:line="240" w:lineRule="auto"/>
        <w:rPr>
          <w:rFonts w:ascii="Calibri" w:hAnsi="Calibri" w:cs="Calibri"/>
          <w:bCs w:val="0"/>
          <w:lang w:eastAsia="en-US"/>
        </w:rPr>
      </w:pPr>
    </w:p>
    <w:p w14:paraId="179B46CB" w14:textId="77777777" w:rsidR="00A91272" w:rsidRDefault="00A91272"/>
    <w:sectPr w:rsidR="00A9127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A76C8"/>
    <w:multiLevelType w:val="multilevel"/>
    <w:tmpl w:val="23F611D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03998271">
    <w:abstractNumId w:val="0"/>
  </w:num>
  <w:num w:numId="2" w16cid:durableId="1571036864">
    <w:abstractNumId w:val="0"/>
  </w:num>
  <w:num w:numId="3" w16cid:durableId="381053464">
    <w:abstractNumId w:val="0"/>
  </w:num>
  <w:num w:numId="4" w16cid:durableId="633408905">
    <w:abstractNumId w:val="0"/>
  </w:num>
  <w:num w:numId="5" w16cid:durableId="668291402">
    <w:abstractNumId w:val="0"/>
  </w:num>
  <w:num w:numId="6" w16cid:durableId="1691953913">
    <w:abstractNumId w:val="0"/>
  </w:num>
  <w:num w:numId="7" w16cid:durableId="2113553271">
    <w:abstractNumId w:val="0"/>
  </w:num>
  <w:num w:numId="8" w16cid:durableId="1020007531">
    <w:abstractNumId w:val="0"/>
  </w:num>
  <w:num w:numId="9" w16cid:durableId="530653002">
    <w:abstractNumId w:val="0"/>
  </w:num>
  <w:num w:numId="10" w16cid:durableId="2051881639">
    <w:abstractNumId w:val="0"/>
  </w:num>
  <w:num w:numId="11" w16cid:durableId="2046785154">
    <w:abstractNumId w:val="0"/>
  </w:num>
  <w:num w:numId="12" w16cid:durableId="691107248">
    <w:abstractNumId w:val="0"/>
  </w:num>
  <w:num w:numId="13" w16cid:durableId="37932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47"/>
    <w:rsid w:val="00075BB4"/>
    <w:rsid w:val="001F0B3D"/>
    <w:rsid w:val="002A32A8"/>
    <w:rsid w:val="00A91272"/>
    <w:rsid w:val="00F7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A85A3"/>
  <w15:chartTrackingRefBased/>
  <w15:docId w15:val="{A1FB4CF1-2751-45E4-B00C-1AFAE34A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12" w:lineRule="auto"/>
      <w:jc w:val="both"/>
    </w:pPr>
    <w:rPr>
      <w:rFonts w:ascii="Arial" w:hAnsi="Arial"/>
      <w:bCs/>
      <w:sz w:val="22"/>
      <w:szCs w:val="22"/>
    </w:rPr>
  </w:style>
  <w:style w:type="paragraph" w:styleId="Heading1">
    <w:name w:val="heading 1"/>
    <w:basedOn w:val="BodyText"/>
    <w:next w:val="Normal"/>
    <w:qFormat/>
    <w:pPr>
      <w:keepNext/>
      <w:pageBreakBefore/>
      <w:numPr>
        <w:numId w:val="13"/>
      </w:numPr>
      <w:spacing w:before="0" w:after="480"/>
      <w:outlineLvl w:val="0"/>
    </w:pPr>
    <w:rPr>
      <w:rFonts w:cs="Arial"/>
      <w:b/>
      <w:bCs w:val="0"/>
      <w:cap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BodyText"/>
    <w:next w:val="Normal"/>
    <w:qFormat/>
    <w:pPr>
      <w:keepNext/>
      <w:numPr>
        <w:ilvl w:val="1"/>
        <w:numId w:val="13"/>
      </w:numPr>
      <w:spacing w:before="360"/>
      <w:outlineLvl w:val="1"/>
    </w:pPr>
    <w:rPr>
      <w:rFonts w:cs="Arial"/>
      <w:b/>
      <w:bCs w:val="0"/>
      <w:iCs/>
      <w:caps/>
      <w:sz w:val="24"/>
      <w:szCs w:val="28"/>
      <w:u w:val="single"/>
    </w:rPr>
  </w:style>
  <w:style w:type="paragraph" w:styleId="Heading3">
    <w:name w:val="heading 3"/>
    <w:basedOn w:val="BodyText"/>
    <w:next w:val="Normal"/>
    <w:qFormat/>
    <w:pPr>
      <w:keepNext/>
      <w:numPr>
        <w:ilvl w:val="2"/>
        <w:numId w:val="13"/>
      </w:numPr>
      <w:spacing w:before="360"/>
      <w:outlineLvl w:val="2"/>
    </w:pPr>
    <w:rPr>
      <w:rFonts w:cs="Arial"/>
      <w:b/>
      <w:bCs w:val="0"/>
      <w:szCs w:val="26"/>
    </w:rPr>
  </w:style>
  <w:style w:type="paragraph" w:styleId="Heading4">
    <w:name w:val="heading 4"/>
    <w:basedOn w:val="BodyText"/>
    <w:next w:val="Normal"/>
    <w:qFormat/>
    <w:pPr>
      <w:keepNext/>
      <w:numPr>
        <w:ilvl w:val="3"/>
        <w:numId w:val="13"/>
      </w:numPr>
      <w:spacing w:before="360"/>
      <w:outlineLvl w:val="3"/>
    </w:pPr>
    <w:rPr>
      <w:bCs w:val="0"/>
      <w:i/>
      <w:szCs w:val="28"/>
    </w:rPr>
  </w:style>
  <w:style w:type="paragraph" w:styleId="Heading5">
    <w:name w:val="heading 5"/>
    <w:basedOn w:val="BodyText"/>
    <w:next w:val="Normal"/>
    <w:qFormat/>
    <w:pPr>
      <w:spacing w:before="240"/>
      <w:outlineLvl w:val="4"/>
    </w:pPr>
    <w:rPr>
      <w:iCs/>
      <w:szCs w:val="26"/>
      <w:u w:val="single"/>
    </w:rPr>
  </w:style>
  <w:style w:type="paragraph" w:styleId="Heading6">
    <w:name w:val="heading 6"/>
    <w:basedOn w:val="BodyText"/>
    <w:next w:val="Normal"/>
    <w:qFormat/>
    <w:pPr>
      <w:spacing w:before="240"/>
      <w:outlineLvl w:val="5"/>
    </w:pPr>
    <w:rPr>
      <w:bCs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Krimitsos</dc:creator>
  <cp:keywords/>
  <dc:description/>
  <cp:lastModifiedBy>Konstantinos Krimitsos</cp:lastModifiedBy>
  <cp:revision>2</cp:revision>
  <dcterms:created xsi:type="dcterms:W3CDTF">2025-05-12T12:12:00Z</dcterms:created>
  <dcterms:modified xsi:type="dcterms:W3CDTF">2025-05-12T12:18:00Z</dcterms:modified>
</cp:coreProperties>
</file>